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3D33"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r w:rsidRPr="00A60ABF">
        <w:rPr>
          <w:b/>
          <w:noProof/>
          <w:sz w:val="22"/>
          <w:szCs w:val="22"/>
          <w:lang w:val="en-US" w:eastAsia="en-US"/>
        </w:rPr>
        <w:drawing>
          <wp:anchor distT="0" distB="0" distL="114300" distR="114300" simplePos="0" relativeHeight="251659264" behindDoc="0" locked="0" layoutInCell="1" allowOverlap="1" wp14:anchorId="38C7248D" wp14:editId="4AD1FBF4">
            <wp:simplePos x="0" y="0"/>
            <wp:positionH relativeFrom="margin">
              <wp:posOffset>2018665</wp:posOffset>
            </wp:positionH>
            <wp:positionV relativeFrom="paragraph">
              <wp:posOffset>-78105</wp:posOffset>
            </wp:positionV>
            <wp:extent cx="2444366" cy="1147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366" cy="1147445"/>
                    </a:xfrm>
                    <a:prstGeom prst="rect">
                      <a:avLst/>
                    </a:prstGeom>
                    <a:noFill/>
                  </pic:spPr>
                </pic:pic>
              </a:graphicData>
            </a:graphic>
            <wp14:sizeRelH relativeFrom="margin">
              <wp14:pctWidth>0</wp14:pctWidth>
            </wp14:sizeRelH>
            <wp14:sizeRelV relativeFrom="margin">
              <wp14:pctHeight>0</wp14:pctHeight>
            </wp14:sizeRelV>
          </wp:anchor>
        </w:drawing>
      </w:r>
    </w:p>
    <w:p w14:paraId="2ED59563"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p>
    <w:p w14:paraId="52D0B1DC"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p>
    <w:p w14:paraId="2B4415EC"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p>
    <w:p w14:paraId="6E09BFC5"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p>
    <w:p w14:paraId="070EDBE3"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p>
    <w:p w14:paraId="6016358E" w14:textId="77777777" w:rsidR="00057B5D" w:rsidRPr="00A60ABF" w:rsidRDefault="00057B5D" w:rsidP="00057B5D">
      <w:pPr>
        <w:pStyle w:val="NormalWeb"/>
        <w:spacing w:before="0" w:beforeAutospacing="0" w:after="0" w:afterAutospacing="0"/>
        <w:jc w:val="center"/>
        <w:rPr>
          <w:b/>
          <w:bCs/>
          <w:sz w:val="22"/>
          <w:szCs w:val="22"/>
          <w:shd w:val="clear" w:color="auto" w:fill="C4DDB2"/>
        </w:rPr>
      </w:pPr>
    </w:p>
    <w:p w14:paraId="4F117B3A" w14:textId="198A8F9C" w:rsidR="00057B5D" w:rsidRPr="005E3CED" w:rsidRDefault="00057B5D" w:rsidP="00057B5D">
      <w:pPr>
        <w:pStyle w:val="NormalWeb"/>
        <w:spacing w:before="0" w:beforeAutospacing="0" w:after="0" w:afterAutospacing="0"/>
        <w:jc w:val="center"/>
        <w:rPr>
          <w:b/>
          <w:bCs/>
          <w:sz w:val="44"/>
          <w:szCs w:val="44"/>
          <w:highlight w:val="lightGray"/>
          <w:shd w:val="clear" w:color="auto" w:fill="C4DDB2"/>
        </w:rPr>
      </w:pPr>
      <w:r w:rsidRPr="005E3CED">
        <w:rPr>
          <w:b/>
          <w:bCs/>
          <w:i/>
          <w:iCs/>
          <w:sz w:val="44"/>
          <w:szCs w:val="44"/>
          <w:highlight w:val="lightGray"/>
          <w:shd w:val="clear" w:color="auto" w:fill="C4DDB2"/>
        </w:rPr>
        <w:t>#NIGERIASPEAKS</w:t>
      </w:r>
      <w:r w:rsidRPr="005E3CED">
        <w:rPr>
          <w:b/>
          <w:bCs/>
          <w:i/>
          <w:iCs/>
          <w:sz w:val="44"/>
          <w:szCs w:val="44"/>
          <w:highlight w:val="lightGray"/>
          <w:shd w:val="clear" w:color="auto" w:fill="C4DDB2"/>
        </w:rPr>
        <w:t xml:space="preserve"> MAY 2024</w:t>
      </w:r>
      <w:r w:rsidRPr="005E3CED">
        <w:rPr>
          <w:b/>
          <w:bCs/>
          <w:sz w:val="44"/>
          <w:szCs w:val="44"/>
          <w:highlight w:val="lightGray"/>
          <w:shd w:val="clear" w:color="auto" w:fill="C4DDB2"/>
        </w:rPr>
        <w:t xml:space="preserve"> </w:t>
      </w:r>
    </w:p>
    <w:p w14:paraId="040AA21A" w14:textId="77777777" w:rsidR="00057B5D" w:rsidRPr="005E3CED" w:rsidRDefault="00057B5D" w:rsidP="00057B5D">
      <w:pPr>
        <w:jc w:val="center"/>
        <w:rPr>
          <w:rFonts w:ascii="Times New Roman" w:hAnsi="Times New Roman" w:cs="Times New Roman"/>
          <w:b/>
          <w:bCs/>
          <w:sz w:val="36"/>
          <w:szCs w:val="36"/>
        </w:rPr>
      </w:pPr>
    </w:p>
    <w:p w14:paraId="26F967D5" w14:textId="77777777" w:rsidR="00057B5D" w:rsidRPr="005E3CED" w:rsidRDefault="00057B5D" w:rsidP="00057B5D">
      <w:pPr>
        <w:jc w:val="center"/>
        <w:rPr>
          <w:rFonts w:ascii="Times New Roman" w:hAnsi="Times New Roman" w:cs="Times New Roman"/>
          <w:b/>
          <w:bCs/>
          <w:sz w:val="36"/>
          <w:szCs w:val="36"/>
        </w:rPr>
      </w:pPr>
      <w:r w:rsidRPr="005E3CED">
        <w:rPr>
          <w:rFonts w:ascii="Times New Roman" w:hAnsi="Times New Roman" w:cs="Times New Roman"/>
          <w:b/>
          <w:bCs/>
          <w:sz w:val="36"/>
          <w:szCs w:val="36"/>
        </w:rPr>
        <w:t>Hunger, Poverty &amp; Dissatisfaction Trail President Tinubu’s 1</w:t>
      </w:r>
      <w:r w:rsidRPr="005E3CED">
        <w:rPr>
          <w:rFonts w:ascii="Times New Roman" w:hAnsi="Times New Roman" w:cs="Times New Roman"/>
          <w:b/>
          <w:bCs/>
          <w:sz w:val="36"/>
          <w:szCs w:val="36"/>
          <w:vertAlign w:val="superscript"/>
        </w:rPr>
        <w:t>st</w:t>
      </w:r>
      <w:r w:rsidRPr="005E3CED">
        <w:rPr>
          <w:rFonts w:ascii="Times New Roman" w:hAnsi="Times New Roman" w:cs="Times New Roman"/>
          <w:b/>
          <w:bCs/>
          <w:sz w:val="36"/>
          <w:szCs w:val="36"/>
        </w:rPr>
        <w:t xml:space="preserve"> Year in Office – API National Survey</w:t>
      </w:r>
    </w:p>
    <w:p w14:paraId="49112C8C" w14:textId="77777777" w:rsidR="00057B5D" w:rsidRPr="005E3CED" w:rsidRDefault="00057B5D" w:rsidP="00057B5D">
      <w:pPr>
        <w:rPr>
          <w:rFonts w:ascii="Times New Roman" w:hAnsi="Times New Roman" w:cs="Times New Roman"/>
          <w:b/>
          <w:bCs/>
          <w:sz w:val="22"/>
          <w:szCs w:val="22"/>
        </w:rPr>
      </w:pPr>
    </w:p>
    <w:p w14:paraId="32E6CC5B" w14:textId="053F3D1D" w:rsidR="00057B5D" w:rsidRPr="009C10F7" w:rsidRDefault="00057B5D" w:rsidP="00057B5D">
      <w:pPr>
        <w:jc w:val="both"/>
        <w:rPr>
          <w:rFonts w:ascii="Times New Roman" w:hAnsi="Times New Roman" w:cs="Times New Roman"/>
        </w:rPr>
      </w:pPr>
      <w:r w:rsidRPr="009C10F7">
        <w:rPr>
          <w:rFonts w:ascii="Times New Roman" w:hAnsi="Times New Roman" w:cs="Times New Roman"/>
          <w:b/>
          <w:bCs/>
        </w:rPr>
        <w:t>Abuja, Nigeria, May 29</w:t>
      </w:r>
      <w:r w:rsidRPr="009C10F7">
        <w:rPr>
          <w:rFonts w:ascii="Times New Roman" w:hAnsi="Times New Roman" w:cs="Times New Roman"/>
          <w:b/>
          <w:bCs/>
          <w:vertAlign w:val="superscript"/>
        </w:rPr>
        <w:t>th</w:t>
      </w:r>
      <w:r w:rsidRPr="009C10F7">
        <w:rPr>
          <w:rFonts w:ascii="Times New Roman" w:hAnsi="Times New Roman" w:cs="Times New Roman"/>
          <w:b/>
          <w:bCs/>
        </w:rPr>
        <w:t xml:space="preserve">, 2024 – </w:t>
      </w:r>
      <w:r w:rsidRPr="009C10F7">
        <w:rPr>
          <w:rFonts w:ascii="Times New Roman" w:hAnsi="Times New Roman" w:cs="Times New Roman"/>
        </w:rPr>
        <w:t>Africa Polling Institute</w:t>
      </w:r>
      <w:r w:rsidRPr="009C10F7">
        <w:rPr>
          <w:rFonts w:ascii="Times New Roman" w:hAnsi="Times New Roman" w:cs="Times New Roman"/>
          <w:b/>
          <w:bCs/>
        </w:rPr>
        <w:t xml:space="preserve"> </w:t>
      </w:r>
      <w:r w:rsidRPr="009C10F7">
        <w:rPr>
          <w:rFonts w:ascii="Times New Roman" w:hAnsi="Times New Roman" w:cs="Times New Roman"/>
        </w:rPr>
        <w:t>hereby releases its May 2024 #</w:t>
      </w:r>
      <w:r w:rsidRPr="009C10F7">
        <w:rPr>
          <w:rFonts w:ascii="Times New Roman" w:hAnsi="Times New Roman" w:cs="Times New Roman"/>
          <w:i/>
          <w:iCs/>
        </w:rPr>
        <w:t>NigeriaSpeaks</w:t>
      </w:r>
      <w:r w:rsidRPr="009C10F7">
        <w:rPr>
          <w:rFonts w:ascii="Times New Roman" w:hAnsi="Times New Roman" w:cs="Times New Roman"/>
        </w:rPr>
        <w:t xml:space="preserve"> survey report. The national survey was administered between May 1</w:t>
      </w:r>
      <w:r w:rsidRPr="009C10F7">
        <w:rPr>
          <w:rFonts w:ascii="Times New Roman" w:hAnsi="Times New Roman" w:cs="Times New Roman"/>
          <w:vertAlign w:val="superscript"/>
        </w:rPr>
        <w:t>st</w:t>
      </w:r>
      <w:r w:rsidRPr="009C10F7">
        <w:rPr>
          <w:rFonts w:ascii="Times New Roman" w:hAnsi="Times New Roman" w:cs="Times New Roman"/>
        </w:rPr>
        <w:t xml:space="preserve"> and 18</w:t>
      </w:r>
      <w:r w:rsidRPr="009C10F7">
        <w:rPr>
          <w:rFonts w:ascii="Times New Roman" w:hAnsi="Times New Roman" w:cs="Times New Roman"/>
          <w:vertAlign w:val="superscript"/>
        </w:rPr>
        <w:t>th,</w:t>
      </w:r>
      <w:r w:rsidRPr="009C10F7">
        <w:rPr>
          <w:rFonts w:ascii="Times New Roman" w:hAnsi="Times New Roman" w:cs="Times New Roman"/>
        </w:rPr>
        <w:t xml:space="preserve"> 2024, to elicit citizens' opinions and assessments of President Bola Ahmed Tinubu’s </w:t>
      </w:r>
      <w:r w:rsidR="00601482" w:rsidRPr="009C10F7">
        <w:rPr>
          <w:rFonts w:ascii="Times New Roman" w:hAnsi="Times New Roman" w:cs="Times New Roman"/>
        </w:rPr>
        <w:t xml:space="preserve">first </w:t>
      </w:r>
      <w:r w:rsidRPr="009C10F7">
        <w:rPr>
          <w:rFonts w:ascii="Times New Roman" w:hAnsi="Times New Roman" w:cs="Times New Roman"/>
        </w:rPr>
        <w:t xml:space="preserve">Year in Office. The survey was conducted using a stratified random sampling method, ensuring representation from all nationwide demographic groups. A total of 3,996 citizens were interviewed, providing a robust and diverse dataset for analysis. </w:t>
      </w:r>
    </w:p>
    <w:p w14:paraId="5B3A7C33" w14:textId="77777777" w:rsidR="00057B5D" w:rsidRPr="009C10F7" w:rsidRDefault="00057B5D" w:rsidP="00057B5D">
      <w:pPr>
        <w:jc w:val="both"/>
        <w:rPr>
          <w:rFonts w:ascii="Times New Roman" w:hAnsi="Times New Roman" w:cs="Times New Roman"/>
        </w:rPr>
      </w:pPr>
    </w:p>
    <w:p w14:paraId="6DBB92C2" w14:textId="59FDB245" w:rsidR="00057B5D" w:rsidRPr="009C10F7" w:rsidRDefault="005E3CED" w:rsidP="00057B5D">
      <w:pPr>
        <w:jc w:val="both"/>
        <w:rPr>
          <w:rFonts w:ascii="Times New Roman" w:hAnsi="Times New Roman" w:cs="Times New Roman"/>
        </w:rPr>
      </w:pPr>
      <w:r w:rsidRPr="009C10F7">
        <w:rPr>
          <w:rFonts w:ascii="Times New Roman" w:hAnsi="Times New Roman" w:cs="Times New Roman"/>
        </w:rPr>
        <w:t>T</w:t>
      </w:r>
      <w:r w:rsidR="00057B5D" w:rsidRPr="009C10F7">
        <w:rPr>
          <w:rFonts w:ascii="Times New Roman" w:hAnsi="Times New Roman" w:cs="Times New Roman"/>
        </w:rPr>
        <w:t xml:space="preserve">his latest API national survey </w:t>
      </w:r>
      <w:r w:rsidR="008D378C">
        <w:rPr>
          <w:rFonts w:ascii="Times New Roman" w:hAnsi="Times New Roman" w:cs="Times New Roman"/>
        </w:rPr>
        <w:t>brings to light</w:t>
      </w:r>
      <w:r w:rsidR="00057B5D" w:rsidRPr="009C10F7">
        <w:rPr>
          <w:rFonts w:ascii="Times New Roman" w:hAnsi="Times New Roman" w:cs="Times New Roman"/>
        </w:rPr>
        <w:t xml:space="preserve"> a stark reality</w:t>
      </w:r>
      <w:r w:rsidR="00941D94">
        <w:rPr>
          <w:rFonts w:ascii="Times New Roman" w:hAnsi="Times New Roman" w:cs="Times New Roman"/>
        </w:rPr>
        <w:t>:</w:t>
      </w:r>
      <w:r w:rsidR="00057B5D" w:rsidRPr="009C10F7">
        <w:rPr>
          <w:rFonts w:ascii="Times New Roman" w:hAnsi="Times New Roman" w:cs="Times New Roman"/>
        </w:rPr>
        <w:t xml:space="preserve"> Hunger, Poverty, and Dissatisfaction </w:t>
      </w:r>
      <w:r w:rsidR="005C30F6">
        <w:rPr>
          <w:rFonts w:ascii="Times New Roman" w:hAnsi="Times New Roman" w:cs="Times New Roman"/>
        </w:rPr>
        <w:t>are the harsh realities of</w:t>
      </w:r>
      <w:r w:rsidR="00057B5D" w:rsidRPr="009C10F7">
        <w:rPr>
          <w:rFonts w:ascii="Times New Roman" w:hAnsi="Times New Roman" w:cs="Times New Roman"/>
        </w:rPr>
        <w:t xml:space="preserve"> President Bola Ahmed Tinubu’s </w:t>
      </w:r>
      <w:r w:rsidR="005C30F6">
        <w:rPr>
          <w:rFonts w:ascii="Times New Roman" w:hAnsi="Times New Roman" w:cs="Times New Roman"/>
        </w:rPr>
        <w:t>One Year in Office, as an overwhelming majority of citizens (84%) express profound sadness with the current state of affairs in the country. Their voices, filled with dissatisfaction, are a clear call for action, as a significant majority of citizens (81%) feel the country is headed in the wrong direction</w:t>
      </w:r>
      <w:r w:rsidR="00057B5D" w:rsidRPr="009C10F7">
        <w:rPr>
          <w:rFonts w:ascii="Times New Roman" w:hAnsi="Times New Roman" w:cs="Times New Roman"/>
        </w:rPr>
        <w:t xml:space="preserve">, identifying Hunger (36%), Inability to meet basic needs (28%), Unemployment (13%), Heightened Insecurity (9%), </w:t>
      </w:r>
      <w:r w:rsidR="00B95D38" w:rsidRPr="009C10F7">
        <w:rPr>
          <w:rFonts w:ascii="Times New Roman" w:hAnsi="Times New Roman" w:cs="Times New Roman"/>
        </w:rPr>
        <w:t xml:space="preserve">and Poor Electricity Supply (5%) </w:t>
      </w:r>
      <w:r w:rsidR="00057B5D" w:rsidRPr="009C10F7">
        <w:rPr>
          <w:rFonts w:ascii="Times New Roman" w:hAnsi="Times New Roman" w:cs="Times New Roman"/>
        </w:rPr>
        <w:t xml:space="preserve">as the biggest challenges facing them personally today. In addition, a staggering 74% of citizens affirmed that their personal economic situation has deteriorated over the last year, compared to 20% who said their personal economic situation had remained the same and a mere 5% who said it had improved. </w:t>
      </w:r>
    </w:p>
    <w:p w14:paraId="4FF9FB56" w14:textId="77777777" w:rsidR="00057B5D" w:rsidRPr="009C10F7" w:rsidRDefault="00057B5D" w:rsidP="00057B5D">
      <w:pPr>
        <w:jc w:val="both"/>
        <w:rPr>
          <w:rFonts w:ascii="Times New Roman" w:hAnsi="Times New Roman" w:cs="Times New Roman"/>
        </w:rPr>
      </w:pPr>
    </w:p>
    <w:p w14:paraId="2A03D2D2" w14:textId="3EC43AA2" w:rsidR="00AC4DE6" w:rsidRPr="009C10F7" w:rsidRDefault="00057B5D" w:rsidP="00057B5D">
      <w:pPr>
        <w:jc w:val="both"/>
        <w:rPr>
          <w:rFonts w:ascii="Times New Roman" w:hAnsi="Times New Roman" w:cs="Times New Roman"/>
        </w:rPr>
      </w:pPr>
      <w:r w:rsidRPr="009C10F7">
        <w:rPr>
          <w:rFonts w:ascii="Times New Roman" w:hAnsi="Times New Roman" w:cs="Times New Roman"/>
        </w:rPr>
        <w:t xml:space="preserve">Furthermore, </w:t>
      </w:r>
      <w:r w:rsidR="009238DB">
        <w:rPr>
          <w:rFonts w:ascii="Times New Roman" w:hAnsi="Times New Roman" w:cs="Times New Roman"/>
        </w:rPr>
        <w:t>in terms of</w:t>
      </w:r>
      <w:r w:rsidRPr="009C10F7">
        <w:rPr>
          <w:rFonts w:ascii="Times New Roman" w:hAnsi="Times New Roman" w:cs="Times New Roman"/>
        </w:rPr>
        <w:t xml:space="preserve"> the job performance of President Tinubu, </w:t>
      </w:r>
      <w:r w:rsidR="007B6537">
        <w:rPr>
          <w:rFonts w:ascii="Times New Roman" w:hAnsi="Times New Roman" w:cs="Times New Roman"/>
        </w:rPr>
        <w:t xml:space="preserve">a significant </w:t>
      </w:r>
      <w:r w:rsidRPr="009C10F7">
        <w:rPr>
          <w:rFonts w:ascii="Times New Roman" w:hAnsi="Times New Roman" w:cs="Times New Roman"/>
        </w:rPr>
        <w:t xml:space="preserve">78% of citizens expressed that he had performed abysmally, </w:t>
      </w:r>
      <w:r w:rsidR="007B6537">
        <w:rPr>
          <w:rFonts w:ascii="Times New Roman" w:hAnsi="Times New Roman" w:cs="Times New Roman"/>
        </w:rPr>
        <w:t>with</w:t>
      </w:r>
      <w:r w:rsidRPr="009C10F7">
        <w:rPr>
          <w:rFonts w:ascii="Times New Roman" w:hAnsi="Times New Roman" w:cs="Times New Roman"/>
        </w:rPr>
        <w:t xml:space="preserve"> 49% </w:t>
      </w:r>
      <w:r w:rsidR="007B6537">
        <w:rPr>
          <w:rFonts w:ascii="Times New Roman" w:hAnsi="Times New Roman" w:cs="Times New Roman"/>
        </w:rPr>
        <w:t>rating</w:t>
      </w:r>
      <w:r w:rsidRPr="009C10F7">
        <w:rPr>
          <w:rFonts w:ascii="Times New Roman" w:hAnsi="Times New Roman" w:cs="Times New Roman"/>
        </w:rPr>
        <w:t xml:space="preserve"> him “Very Poor” and 29% “Poor.” This </w:t>
      </w:r>
      <w:r w:rsidR="007B6537">
        <w:rPr>
          <w:rFonts w:ascii="Times New Roman" w:hAnsi="Times New Roman" w:cs="Times New Roman"/>
        </w:rPr>
        <w:t xml:space="preserve">widespread </w:t>
      </w:r>
      <w:r w:rsidRPr="009C10F7">
        <w:rPr>
          <w:rFonts w:ascii="Times New Roman" w:hAnsi="Times New Roman" w:cs="Times New Roman"/>
        </w:rPr>
        <w:t xml:space="preserve">dissatisfaction also extends to </w:t>
      </w:r>
      <w:r w:rsidR="00B95D38" w:rsidRPr="009C10F7">
        <w:rPr>
          <w:rFonts w:ascii="Times New Roman" w:hAnsi="Times New Roman" w:cs="Times New Roman"/>
        </w:rPr>
        <w:t xml:space="preserve">the performance of </w:t>
      </w:r>
      <w:r w:rsidRPr="009C10F7">
        <w:rPr>
          <w:rFonts w:ascii="Times New Roman" w:hAnsi="Times New Roman" w:cs="Times New Roman"/>
        </w:rPr>
        <w:t xml:space="preserve">other arms of government, as a striking 81% of citizens rated Senate President Godswill Akpabio dismally, compared to 79% who rated Honourable Tajudeen Abbas, Speaker of the House of Representatives, poorly. Also, the Nigerian Judiciary under the CJN, Justice Olukayode Ariwoola, was not spared, as 75% of citizens also rated him poorly. </w:t>
      </w:r>
    </w:p>
    <w:p w14:paraId="09228987" w14:textId="77777777" w:rsidR="00AC4DE6" w:rsidRPr="009C10F7" w:rsidRDefault="00AC4DE6" w:rsidP="00057B5D">
      <w:pPr>
        <w:jc w:val="both"/>
        <w:rPr>
          <w:rFonts w:ascii="Times New Roman" w:hAnsi="Times New Roman" w:cs="Times New Roman"/>
        </w:rPr>
      </w:pPr>
    </w:p>
    <w:p w14:paraId="6ED56958" w14:textId="3D47ED98" w:rsidR="00D735DD" w:rsidRPr="009C10F7" w:rsidRDefault="00AC4DE6" w:rsidP="00AC4DE6">
      <w:pPr>
        <w:jc w:val="both"/>
        <w:rPr>
          <w:rFonts w:ascii="Times New Roman" w:hAnsi="Times New Roman" w:cs="Times New Roman"/>
        </w:rPr>
      </w:pPr>
      <w:r w:rsidRPr="009C10F7">
        <w:rPr>
          <w:rFonts w:ascii="Times New Roman" w:hAnsi="Times New Roman" w:cs="Times New Roman"/>
        </w:rPr>
        <w:t xml:space="preserve">In addition, citizens were asked to </w:t>
      </w:r>
      <w:r w:rsidRPr="00AC4DE6">
        <w:rPr>
          <w:rFonts w:ascii="Times New Roman" w:hAnsi="Times New Roman" w:cs="Times New Roman"/>
        </w:rPr>
        <w:t xml:space="preserve">assess the performance of President Tinubu’s Cabinet </w:t>
      </w:r>
      <w:r w:rsidRPr="009C10F7">
        <w:rPr>
          <w:rFonts w:ascii="Times New Roman" w:hAnsi="Times New Roman" w:cs="Times New Roman"/>
        </w:rPr>
        <w:t>in order to identify the performing and non-performing ministers</w:t>
      </w:r>
      <w:r w:rsidRPr="00AC4DE6">
        <w:rPr>
          <w:rFonts w:ascii="Times New Roman" w:hAnsi="Times New Roman" w:cs="Times New Roman"/>
        </w:rPr>
        <w:t xml:space="preserve">. Interestingly, 68% of citizens thought that none of the cabinet members had performed well since their appointments. However, 32% were willing to identify </w:t>
      </w:r>
      <w:r w:rsidRPr="009C10F7">
        <w:rPr>
          <w:rFonts w:ascii="Times New Roman" w:hAnsi="Times New Roman" w:cs="Times New Roman"/>
        </w:rPr>
        <w:t>those they</w:t>
      </w:r>
      <w:r w:rsidRPr="00AC4DE6">
        <w:rPr>
          <w:rFonts w:ascii="Times New Roman" w:hAnsi="Times New Roman" w:cs="Times New Roman"/>
        </w:rPr>
        <w:t xml:space="preserve"> considered</w:t>
      </w:r>
      <w:r w:rsidR="00D735DD" w:rsidRPr="009C10F7">
        <w:rPr>
          <w:rFonts w:ascii="Times New Roman" w:hAnsi="Times New Roman" w:cs="Times New Roman"/>
        </w:rPr>
        <w:t xml:space="preserve"> the</w:t>
      </w:r>
      <w:r w:rsidRPr="00AC4DE6">
        <w:rPr>
          <w:rFonts w:ascii="Times New Roman" w:hAnsi="Times New Roman" w:cs="Times New Roman"/>
        </w:rPr>
        <w:t xml:space="preserve"> </w:t>
      </w:r>
      <w:r w:rsidR="00D735DD" w:rsidRPr="009C10F7">
        <w:rPr>
          <w:rFonts w:ascii="Times New Roman" w:hAnsi="Times New Roman" w:cs="Times New Roman"/>
        </w:rPr>
        <w:t xml:space="preserve">top and least </w:t>
      </w:r>
      <w:r w:rsidRPr="00AC4DE6">
        <w:rPr>
          <w:rFonts w:ascii="Times New Roman" w:hAnsi="Times New Roman" w:cs="Times New Roman"/>
        </w:rPr>
        <w:t xml:space="preserve">performing ministers. Based on the responses, the top five performing ministers are: Professor Tahir Mamman, the Minister of Education (27%); Former River State Governor, Barr. </w:t>
      </w:r>
      <w:proofErr w:type="spellStart"/>
      <w:r w:rsidRPr="00AC4DE6">
        <w:rPr>
          <w:rFonts w:ascii="Times New Roman" w:hAnsi="Times New Roman" w:cs="Times New Roman"/>
        </w:rPr>
        <w:t>Nyesom</w:t>
      </w:r>
      <w:proofErr w:type="spellEnd"/>
      <w:r w:rsidRPr="00AC4DE6">
        <w:rPr>
          <w:rFonts w:ascii="Times New Roman" w:hAnsi="Times New Roman" w:cs="Times New Roman"/>
        </w:rPr>
        <w:t xml:space="preserve"> Wike, the Minister of the FCT (25%); Former Ebonyi State Governor, </w:t>
      </w:r>
      <w:proofErr w:type="spellStart"/>
      <w:r w:rsidRPr="00AC4DE6">
        <w:rPr>
          <w:rFonts w:ascii="Times New Roman" w:hAnsi="Times New Roman" w:cs="Times New Roman"/>
        </w:rPr>
        <w:t>Dr.</w:t>
      </w:r>
      <w:proofErr w:type="spellEnd"/>
      <w:r w:rsidRPr="00AC4DE6">
        <w:rPr>
          <w:rFonts w:ascii="Times New Roman" w:hAnsi="Times New Roman" w:cs="Times New Roman"/>
        </w:rPr>
        <w:t xml:space="preserve"> Dave </w:t>
      </w:r>
      <w:proofErr w:type="spellStart"/>
      <w:r w:rsidRPr="00AC4DE6">
        <w:rPr>
          <w:rFonts w:ascii="Times New Roman" w:hAnsi="Times New Roman" w:cs="Times New Roman"/>
        </w:rPr>
        <w:t>Umahi</w:t>
      </w:r>
      <w:proofErr w:type="spellEnd"/>
      <w:r w:rsidRPr="00AC4DE6">
        <w:rPr>
          <w:rFonts w:ascii="Times New Roman" w:hAnsi="Times New Roman" w:cs="Times New Roman"/>
        </w:rPr>
        <w:t xml:space="preserve">, the Minister for Works and Housing (21%); </w:t>
      </w:r>
      <w:proofErr w:type="spellStart"/>
      <w:r w:rsidRPr="00AC4DE6">
        <w:rPr>
          <w:rFonts w:ascii="Times New Roman" w:hAnsi="Times New Roman" w:cs="Times New Roman"/>
        </w:rPr>
        <w:t>Dr.</w:t>
      </w:r>
      <w:proofErr w:type="spellEnd"/>
      <w:r w:rsidRPr="00AC4DE6">
        <w:rPr>
          <w:rFonts w:ascii="Times New Roman" w:hAnsi="Times New Roman" w:cs="Times New Roman"/>
        </w:rPr>
        <w:t xml:space="preserve"> Bosun Tijani, the Minister of Communication, Innovation</w:t>
      </w:r>
      <w:r w:rsidR="00D735DD" w:rsidRPr="009C10F7">
        <w:rPr>
          <w:rFonts w:ascii="Times New Roman" w:hAnsi="Times New Roman" w:cs="Times New Roman"/>
        </w:rPr>
        <w:t>,</w:t>
      </w:r>
      <w:r w:rsidRPr="00AC4DE6">
        <w:rPr>
          <w:rFonts w:ascii="Times New Roman" w:hAnsi="Times New Roman" w:cs="Times New Roman"/>
        </w:rPr>
        <w:t xml:space="preserve"> and Digital Economy (14%); and Professor Ali Pate, Coordinating Minister of Health and Social Welfare (12%). </w:t>
      </w:r>
    </w:p>
    <w:p w14:paraId="3EC8ED64" w14:textId="77777777" w:rsidR="00D735DD" w:rsidRPr="009C10F7" w:rsidRDefault="00D735DD" w:rsidP="00AC4DE6">
      <w:pPr>
        <w:jc w:val="both"/>
        <w:rPr>
          <w:rFonts w:ascii="Times New Roman" w:hAnsi="Times New Roman" w:cs="Times New Roman"/>
        </w:rPr>
      </w:pPr>
    </w:p>
    <w:p w14:paraId="5230A750" w14:textId="0C374118" w:rsidR="00AC4DE6" w:rsidRPr="00AC4DE6" w:rsidRDefault="00AC4DE6" w:rsidP="00AC4DE6">
      <w:pPr>
        <w:jc w:val="both"/>
        <w:rPr>
          <w:rFonts w:ascii="Times New Roman" w:hAnsi="Times New Roman" w:cs="Times New Roman"/>
        </w:rPr>
      </w:pPr>
      <w:r w:rsidRPr="009C10F7">
        <w:rPr>
          <w:rFonts w:ascii="Times New Roman" w:hAnsi="Times New Roman" w:cs="Times New Roman"/>
        </w:rPr>
        <w:t xml:space="preserve">On the other hand, the </w:t>
      </w:r>
      <w:r w:rsidR="00D735DD" w:rsidRPr="009C10F7">
        <w:rPr>
          <w:rFonts w:ascii="Times New Roman" w:hAnsi="Times New Roman" w:cs="Times New Roman"/>
        </w:rPr>
        <w:t xml:space="preserve">least-performing </w:t>
      </w:r>
      <w:r w:rsidRPr="009C10F7">
        <w:rPr>
          <w:rFonts w:ascii="Times New Roman" w:hAnsi="Times New Roman" w:cs="Times New Roman"/>
        </w:rPr>
        <w:t>m</w:t>
      </w:r>
      <w:r w:rsidRPr="009C10F7">
        <w:rPr>
          <w:rFonts w:ascii="Times New Roman" w:hAnsi="Times New Roman" w:cs="Times New Roman"/>
        </w:rPr>
        <w:t xml:space="preserve">inisters </w:t>
      </w:r>
      <w:r w:rsidR="00D735DD" w:rsidRPr="009C10F7">
        <w:rPr>
          <w:rFonts w:ascii="Times New Roman" w:hAnsi="Times New Roman" w:cs="Times New Roman"/>
        </w:rPr>
        <w:t>are</w:t>
      </w:r>
      <w:r w:rsidRPr="009C10F7">
        <w:rPr>
          <w:rFonts w:ascii="Times New Roman" w:hAnsi="Times New Roman" w:cs="Times New Roman"/>
        </w:rPr>
        <w:t xml:space="preserve">: Hon. Adebayo Adelabu, Minister of Power (44%); </w:t>
      </w:r>
      <w:proofErr w:type="spellStart"/>
      <w:r w:rsidRPr="009C10F7">
        <w:rPr>
          <w:rFonts w:ascii="Times New Roman" w:hAnsi="Times New Roman" w:cs="Times New Roman"/>
        </w:rPr>
        <w:t>Dr.</w:t>
      </w:r>
      <w:proofErr w:type="spellEnd"/>
      <w:r w:rsidRPr="009C10F7">
        <w:rPr>
          <w:rFonts w:ascii="Times New Roman" w:hAnsi="Times New Roman" w:cs="Times New Roman"/>
        </w:rPr>
        <w:t xml:space="preserve"> Dave </w:t>
      </w:r>
      <w:proofErr w:type="spellStart"/>
      <w:r w:rsidRPr="009C10F7">
        <w:rPr>
          <w:rFonts w:ascii="Times New Roman" w:hAnsi="Times New Roman" w:cs="Times New Roman"/>
        </w:rPr>
        <w:t>Umahi</w:t>
      </w:r>
      <w:proofErr w:type="spellEnd"/>
      <w:r w:rsidRPr="009C10F7">
        <w:rPr>
          <w:rFonts w:ascii="Times New Roman" w:hAnsi="Times New Roman" w:cs="Times New Roman"/>
        </w:rPr>
        <w:t xml:space="preserve">, Minister of Works and Housing (30%); Hon. Wale Edun, Minister of Finance and Coordinating Minister of the Economy (27%); Hon. Heineken </w:t>
      </w:r>
      <w:proofErr w:type="spellStart"/>
      <w:r w:rsidRPr="009C10F7">
        <w:rPr>
          <w:rFonts w:ascii="Times New Roman" w:hAnsi="Times New Roman" w:cs="Times New Roman"/>
        </w:rPr>
        <w:t>Lokpobiri</w:t>
      </w:r>
      <w:proofErr w:type="spellEnd"/>
      <w:r w:rsidRPr="009C10F7">
        <w:rPr>
          <w:rFonts w:ascii="Times New Roman" w:hAnsi="Times New Roman" w:cs="Times New Roman"/>
        </w:rPr>
        <w:t xml:space="preserve">, Minister of State for Petroleum Resources (22%); </w:t>
      </w:r>
      <w:r w:rsidRPr="009C10F7">
        <w:rPr>
          <w:rFonts w:ascii="Times New Roman" w:hAnsi="Times New Roman" w:cs="Times New Roman"/>
        </w:rPr>
        <w:lastRenderedPageBreak/>
        <w:t xml:space="preserve">and Hon. Abubakar Kyari, Minister of Agriculture and Food Security (20%). It is worth noting that the data listed </w:t>
      </w:r>
      <w:proofErr w:type="spellStart"/>
      <w:r w:rsidRPr="009C10F7">
        <w:rPr>
          <w:rFonts w:ascii="Times New Roman" w:hAnsi="Times New Roman" w:cs="Times New Roman"/>
        </w:rPr>
        <w:t>Dr.</w:t>
      </w:r>
      <w:proofErr w:type="spellEnd"/>
      <w:r w:rsidRPr="009C10F7">
        <w:rPr>
          <w:rFonts w:ascii="Times New Roman" w:hAnsi="Times New Roman" w:cs="Times New Roman"/>
        </w:rPr>
        <w:t xml:space="preserve"> Dave </w:t>
      </w:r>
      <w:proofErr w:type="spellStart"/>
      <w:r w:rsidRPr="009C10F7">
        <w:rPr>
          <w:rFonts w:ascii="Times New Roman" w:hAnsi="Times New Roman" w:cs="Times New Roman"/>
        </w:rPr>
        <w:t>Umahi</w:t>
      </w:r>
      <w:proofErr w:type="spellEnd"/>
      <w:r w:rsidRPr="009C10F7">
        <w:rPr>
          <w:rFonts w:ascii="Times New Roman" w:hAnsi="Times New Roman" w:cs="Times New Roman"/>
        </w:rPr>
        <w:t xml:space="preserve"> among the top-performing and least-performing ministers, and this may be a result of the mixed sentiments that have engulfed conversations over the Lagos-Calabar Coastal Road project, of which he has been in the eye of the storm.</w:t>
      </w:r>
    </w:p>
    <w:p w14:paraId="7C17526D" w14:textId="77777777" w:rsidR="00601482" w:rsidRPr="009C10F7" w:rsidRDefault="00601482" w:rsidP="00057B5D">
      <w:pPr>
        <w:jc w:val="both"/>
        <w:rPr>
          <w:rFonts w:ascii="Times New Roman" w:hAnsi="Times New Roman" w:cs="Times New Roman"/>
        </w:rPr>
      </w:pPr>
    </w:p>
    <w:p w14:paraId="442BEA95" w14:textId="70154C26" w:rsidR="00057B5D" w:rsidRPr="009C10F7" w:rsidRDefault="00057B5D" w:rsidP="00057B5D">
      <w:pPr>
        <w:jc w:val="both"/>
        <w:rPr>
          <w:rFonts w:ascii="Times New Roman" w:hAnsi="Times New Roman" w:cs="Times New Roman"/>
        </w:rPr>
      </w:pPr>
      <w:r w:rsidRPr="009C10F7">
        <w:rPr>
          <w:rFonts w:ascii="Times New Roman" w:hAnsi="Times New Roman" w:cs="Times New Roman"/>
        </w:rPr>
        <w:t xml:space="preserve">Finally, from the survey fieldwork, API has keenly observed a growing mass of aggrieved and discontented citizens nationwide, especially among the youth. Many are unemployed or underemployed and have become local crusaders and social activists in their communities, waiting for the slightest opportunity to vent their anger against fellow citizens and the Nigerian state.  </w:t>
      </w:r>
    </w:p>
    <w:p w14:paraId="63D335E3" w14:textId="77777777" w:rsidR="00057B5D" w:rsidRPr="009C10F7" w:rsidRDefault="00057B5D" w:rsidP="00057B5D">
      <w:pPr>
        <w:jc w:val="both"/>
        <w:rPr>
          <w:rFonts w:ascii="Times New Roman" w:hAnsi="Times New Roman" w:cs="Times New Roman"/>
        </w:rPr>
      </w:pPr>
    </w:p>
    <w:p w14:paraId="02F3E94D" w14:textId="77777777" w:rsidR="005E3CED" w:rsidRPr="009C10F7" w:rsidRDefault="005E3CED" w:rsidP="005E3CED">
      <w:pPr>
        <w:jc w:val="both"/>
        <w:rPr>
          <w:rFonts w:ascii="Times New Roman" w:hAnsi="Times New Roman" w:cs="Times New Roman"/>
          <w:b/>
          <w:bCs/>
        </w:rPr>
      </w:pPr>
      <w:r w:rsidRPr="009C10F7">
        <w:rPr>
          <w:rFonts w:ascii="Times New Roman" w:hAnsi="Times New Roman" w:cs="Times New Roman"/>
          <w:b/>
          <w:bCs/>
        </w:rPr>
        <w:t>Survey Methodology</w:t>
      </w:r>
    </w:p>
    <w:p w14:paraId="6249D40F" w14:textId="77777777" w:rsidR="005E3CED" w:rsidRPr="009C10F7" w:rsidRDefault="005E3CED" w:rsidP="005E3CED">
      <w:pPr>
        <w:jc w:val="both"/>
        <w:rPr>
          <w:rFonts w:ascii="Times New Roman" w:hAnsi="Times New Roman" w:cs="Times New Roman"/>
        </w:rPr>
      </w:pPr>
      <w:r w:rsidRPr="009C10F7">
        <w:rPr>
          <w:rFonts w:ascii="Times New Roman" w:hAnsi="Times New Roman" w:cs="Times New Roman"/>
        </w:rPr>
        <w:t>This survey is part of the #</w:t>
      </w:r>
      <w:r w:rsidRPr="009C10F7">
        <w:rPr>
          <w:rFonts w:ascii="Times New Roman" w:hAnsi="Times New Roman" w:cs="Times New Roman"/>
          <w:i/>
          <w:iCs/>
        </w:rPr>
        <w:t>NigeriaSpeaks</w:t>
      </w:r>
      <w:r w:rsidRPr="009C10F7">
        <w:rPr>
          <w:rFonts w:ascii="Times New Roman" w:hAnsi="Times New Roman" w:cs="Times New Roman"/>
        </w:rPr>
        <w:t xml:space="preserve"> series of national public attitudes surveys and polls conducted by Africa Polling Institute (API). The #</w:t>
      </w:r>
      <w:r w:rsidRPr="009C10F7">
        <w:rPr>
          <w:rFonts w:ascii="Times New Roman" w:hAnsi="Times New Roman" w:cs="Times New Roman"/>
          <w:i/>
          <w:iCs/>
        </w:rPr>
        <w:t>NigeriaSpeaks</w:t>
      </w:r>
      <w:r w:rsidRPr="009C10F7">
        <w:rPr>
          <w:rFonts w:ascii="Times New Roman" w:hAnsi="Times New Roman" w:cs="Times New Roman"/>
        </w:rPr>
        <w:t xml:space="preserve"> project is a powerful governance tool, a periodic series of nationwide public opinion polls and surveys, to bridge the gap in credible primary data. It captures public attitudes and perceptions, giving citizens a significant role in shaping public policy discourse, practice, and advocacy while underscoring the importance of their voices in strengthening democracy. This latest national survey was administered between May 1</w:t>
      </w:r>
      <w:r w:rsidRPr="009C10F7">
        <w:rPr>
          <w:rFonts w:ascii="Times New Roman" w:hAnsi="Times New Roman" w:cs="Times New Roman"/>
          <w:vertAlign w:val="superscript"/>
        </w:rPr>
        <w:t>st</w:t>
      </w:r>
      <w:r w:rsidRPr="009C10F7">
        <w:rPr>
          <w:rFonts w:ascii="Times New Roman" w:hAnsi="Times New Roman" w:cs="Times New Roman"/>
        </w:rPr>
        <w:t xml:space="preserve"> and 18</w:t>
      </w:r>
      <w:r w:rsidRPr="009C10F7">
        <w:rPr>
          <w:rFonts w:ascii="Times New Roman" w:hAnsi="Times New Roman" w:cs="Times New Roman"/>
          <w:vertAlign w:val="superscript"/>
        </w:rPr>
        <w:t>th,</w:t>
      </w:r>
      <w:r w:rsidRPr="009C10F7">
        <w:rPr>
          <w:rFonts w:ascii="Times New Roman" w:hAnsi="Times New Roman" w:cs="Times New Roman"/>
        </w:rPr>
        <w:t xml:space="preserve"> 2024, to elicit citizens' opinions and assessments of President Bola Ahmed Tinubu’s 1</w:t>
      </w:r>
      <w:r w:rsidRPr="009C10F7">
        <w:rPr>
          <w:rFonts w:ascii="Times New Roman" w:hAnsi="Times New Roman" w:cs="Times New Roman"/>
          <w:vertAlign w:val="superscript"/>
        </w:rPr>
        <w:t>st</w:t>
      </w:r>
      <w:r w:rsidRPr="009C10F7">
        <w:rPr>
          <w:rFonts w:ascii="Times New Roman" w:hAnsi="Times New Roman" w:cs="Times New Roman"/>
        </w:rPr>
        <w:t xml:space="preserve"> Year in Office. It involved in-person, face-to-face, household interviews with a stratified random nationwide sample. </w:t>
      </w:r>
    </w:p>
    <w:p w14:paraId="45594048" w14:textId="77777777" w:rsidR="005E3CED" w:rsidRPr="009C10F7" w:rsidRDefault="005E3CED" w:rsidP="005E3CED">
      <w:pPr>
        <w:jc w:val="both"/>
        <w:rPr>
          <w:rFonts w:ascii="Times New Roman" w:hAnsi="Times New Roman" w:cs="Times New Roman"/>
        </w:rPr>
      </w:pPr>
    </w:p>
    <w:p w14:paraId="0C03EC2A" w14:textId="77777777" w:rsidR="005E3CED" w:rsidRPr="009C10F7" w:rsidRDefault="005E3CED" w:rsidP="005E3CED">
      <w:pPr>
        <w:jc w:val="both"/>
        <w:rPr>
          <w:rFonts w:ascii="Times New Roman" w:hAnsi="Times New Roman" w:cs="Times New Roman"/>
        </w:rPr>
      </w:pPr>
      <w:r w:rsidRPr="009C10F7">
        <w:rPr>
          <w:rFonts w:ascii="Times New Roman" w:hAnsi="Times New Roman" w:cs="Times New Roman"/>
        </w:rPr>
        <w:t xml:space="preserve">A total of 3,996 randomly selected Nigerians aged 18 years and above were interviewed in the 36 States and the FCT, representing the six geopolitical zones in the country. Three Local Government Areas (LGAs) were visited in each of the 36 States, covering the 108 Senatorial Districts in the country, as well as the urban, semi-urban, and rural residents. Only in the FCT were the entire 6 LGAs visited. The data was weighted using the 2016 population estimates by the National Bureau of Statistics (NBS) to enhance its representativeness to the national population. With a sample of this size, we can say with 95% confidence that the results are statistically precise - within a range of plus or minus 3%. For scholars, researchers, practitioners, and policymakers who wish to undertake further statistical analysis of our data, the raw data for this national survey can be purchased on our website, </w:t>
      </w:r>
      <w:hyperlink r:id="rId5" w:history="1">
        <w:r w:rsidRPr="009C10F7">
          <w:rPr>
            <w:rStyle w:val="Hyperlink"/>
            <w:rFonts w:ascii="Times New Roman" w:hAnsi="Times New Roman" w:cs="Times New Roman"/>
          </w:rPr>
          <w:t>www.africapolling.org</w:t>
        </w:r>
      </w:hyperlink>
      <w:r w:rsidRPr="009C10F7">
        <w:rPr>
          <w:rFonts w:ascii="Times New Roman" w:hAnsi="Times New Roman" w:cs="Times New Roman"/>
        </w:rPr>
        <w:t xml:space="preserve"> </w:t>
      </w:r>
    </w:p>
    <w:p w14:paraId="0D87D137" w14:textId="77777777" w:rsidR="005E3CED" w:rsidRPr="009C10F7" w:rsidRDefault="005E3CED" w:rsidP="005E3CED">
      <w:pPr>
        <w:jc w:val="both"/>
        <w:rPr>
          <w:rFonts w:ascii="Times New Roman" w:hAnsi="Times New Roman" w:cs="Times New Roman"/>
          <w:lang w:val="en-US"/>
        </w:rPr>
      </w:pPr>
    </w:p>
    <w:p w14:paraId="2A8F7FDE" w14:textId="77777777" w:rsidR="005E3CED" w:rsidRPr="009C10F7" w:rsidRDefault="005E3CED" w:rsidP="005E3CED">
      <w:pPr>
        <w:tabs>
          <w:tab w:val="num" w:pos="720"/>
        </w:tabs>
        <w:jc w:val="both"/>
        <w:rPr>
          <w:rFonts w:ascii="Times New Roman" w:hAnsi="Times New Roman" w:cs="Times New Roman"/>
        </w:rPr>
      </w:pPr>
      <w:r w:rsidRPr="009C10F7">
        <w:rPr>
          <w:rFonts w:ascii="Times New Roman" w:hAnsi="Times New Roman" w:cs="Times New Roman"/>
          <w:b/>
          <w:bCs/>
        </w:rPr>
        <w:t>Africa Polling Institute (API)</w:t>
      </w:r>
      <w:r w:rsidRPr="009C10F7">
        <w:rPr>
          <w:rFonts w:ascii="Times New Roman" w:hAnsi="Times New Roman" w:cs="Times New Roman"/>
        </w:rPr>
        <w:t xml:space="preserve"> is an independent, non-profit, and non-partisan opinion research think-tank that conducts opinion polls, surveys, social research, and evaluation studies at the intersection of democracy, governance, economic conditions, markets, and public life to support better public policy, practice, and advocacy in sub-Saharan Africa. </w:t>
      </w:r>
    </w:p>
    <w:p w14:paraId="5E29436F" w14:textId="77777777" w:rsidR="005E3CED" w:rsidRPr="009C10F7" w:rsidRDefault="005E3CED" w:rsidP="005E3CED">
      <w:pPr>
        <w:jc w:val="both"/>
        <w:rPr>
          <w:rFonts w:ascii="Times New Roman" w:hAnsi="Times New Roman" w:cs="Times New Roman"/>
        </w:rPr>
      </w:pPr>
    </w:p>
    <w:p w14:paraId="700CE6B8" w14:textId="77777777" w:rsidR="005E3CED" w:rsidRPr="009C10F7" w:rsidRDefault="005E3CED" w:rsidP="005E3CED">
      <w:pPr>
        <w:jc w:val="both"/>
        <w:rPr>
          <w:rFonts w:ascii="Times New Roman" w:hAnsi="Times New Roman" w:cs="Times New Roman"/>
          <w:b/>
          <w:bCs/>
        </w:rPr>
      </w:pPr>
      <w:r w:rsidRPr="009C10F7">
        <w:rPr>
          <w:rFonts w:ascii="Times New Roman" w:hAnsi="Times New Roman" w:cs="Times New Roman"/>
          <w:b/>
          <w:bCs/>
        </w:rPr>
        <w:t>Signed</w:t>
      </w:r>
    </w:p>
    <w:p w14:paraId="39FC022D" w14:textId="77777777" w:rsidR="005E3CED" w:rsidRPr="009C10F7" w:rsidRDefault="005E3CED" w:rsidP="005E3CED">
      <w:pPr>
        <w:jc w:val="both"/>
        <w:rPr>
          <w:rFonts w:ascii="Times New Roman" w:hAnsi="Times New Roman" w:cs="Times New Roman"/>
          <w:b/>
        </w:rPr>
      </w:pPr>
      <w:r w:rsidRPr="009C10F7">
        <w:rPr>
          <w:rFonts w:ascii="Times New Roman" w:hAnsi="Times New Roman" w:cs="Times New Roman"/>
          <w:b/>
        </w:rPr>
        <w:t>Professor Bell Ihua, mni</w:t>
      </w:r>
    </w:p>
    <w:p w14:paraId="13EC5064" w14:textId="77777777" w:rsidR="005E3CED" w:rsidRPr="009C10F7" w:rsidRDefault="005E3CED" w:rsidP="005E3CED">
      <w:pPr>
        <w:jc w:val="both"/>
        <w:rPr>
          <w:rFonts w:ascii="Times New Roman" w:hAnsi="Times New Roman" w:cs="Times New Roman"/>
          <w:b/>
        </w:rPr>
      </w:pPr>
      <w:r w:rsidRPr="009C10F7">
        <w:rPr>
          <w:rFonts w:ascii="Times New Roman" w:hAnsi="Times New Roman" w:cs="Times New Roman"/>
          <w:b/>
        </w:rPr>
        <w:t>Executive Director, Africa Polling Institute</w:t>
      </w:r>
    </w:p>
    <w:p w14:paraId="6BD4D036" w14:textId="77777777" w:rsidR="005E3CED" w:rsidRPr="009C10F7" w:rsidRDefault="005E3CED" w:rsidP="005E3CED">
      <w:pPr>
        <w:jc w:val="both"/>
        <w:rPr>
          <w:rFonts w:ascii="Times New Roman" w:eastAsia="Times New Roman" w:hAnsi="Times New Roman" w:cs="Times New Roman"/>
          <w:shd w:val="clear" w:color="auto" w:fill="FFFFFF"/>
          <w:lang w:eastAsia="en-GB"/>
        </w:rPr>
      </w:pPr>
    </w:p>
    <w:p w14:paraId="06B5AE7F" w14:textId="1950DEB1" w:rsidR="005E3CED" w:rsidRPr="009C10F7" w:rsidRDefault="005E3CED" w:rsidP="009C10F7">
      <w:pPr>
        <w:spacing w:line="276" w:lineRule="auto"/>
        <w:jc w:val="both"/>
        <w:rPr>
          <w:rFonts w:ascii="Times New Roman" w:hAnsi="Times New Roman" w:cs="Times New Roman"/>
        </w:rPr>
      </w:pPr>
      <w:r w:rsidRPr="009C10F7">
        <w:rPr>
          <w:rFonts w:ascii="Times New Roman" w:hAnsi="Times New Roman" w:cs="Times New Roman"/>
        </w:rPr>
        <w:t xml:space="preserve">Email: </w:t>
      </w:r>
      <w:hyperlink r:id="rId6" w:history="1">
        <w:r w:rsidRPr="009C10F7">
          <w:rPr>
            <w:rStyle w:val="Hyperlink"/>
            <w:rFonts w:ascii="Times New Roman" w:hAnsi="Times New Roman" w:cs="Times New Roman"/>
          </w:rPr>
          <w:t>info@africapolling.org</w:t>
        </w:r>
      </w:hyperlink>
      <w:r w:rsidRPr="009C10F7">
        <w:rPr>
          <w:rFonts w:ascii="Times New Roman" w:hAnsi="Times New Roman" w:cs="Times New Roman"/>
        </w:rPr>
        <w:t xml:space="preserve"> </w:t>
      </w:r>
      <w:r w:rsidRPr="009C10F7">
        <w:rPr>
          <w:rFonts w:ascii="Times New Roman" w:hAnsi="Times New Roman" w:cs="Times New Roman"/>
        </w:rPr>
        <w:tab/>
        <w:t xml:space="preserve">Website: </w:t>
      </w:r>
      <w:hyperlink r:id="rId7" w:history="1">
        <w:r w:rsidRPr="009C10F7">
          <w:rPr>
            <w:rStyle w:val="Hyperlink"/>
            <w:rFonts w:ascii="Times New Roman" w:hAnsi="Times New Roman" w:cs="Times New Roman"/>
          </w:rPr>
          <w:t>www.africapolling.org</w:t>
        </w:r>
      </w:hyperlink>
      <w:r w:rsidRPr="009C10F7">
        <w:rPr>
          <w:rFonts w:ascii="Times New Roman" w:hAnsi="Times New Roman" w:cs="Times New Roman"/>
        </w:rPr>
        <w:t xml:space="preserve"> </w:t>
      </w:r>
      <w:r w:rsidRPr="009C10F7">
        <w:rPr>
          <w:rFonts w:ascii="Times New Roman" w:hAnsi="Times New Roman" w:cs="Times New Roman"/>
        </w:rPr>
        <w:tab/>
        <w:t xml:space="preserve">Tel: +234 8064841888. </w:t>
      </w:r>
    </w:p>
    <w:sectPr w:rsidR="005E3CED" w:rsidRPr="009C10F7" w:rsidSect="00057B5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5D"/>
    <w:rsid w:val="00057B5D"/>
    <w:rsid w:val="00553B1A"/>
    <w:rsid w:val="005C30F6"/>
    <w:rsid w:val="005E3CED"/>
    <w:rsid w:val="00601482"/>
    <w:rsid w:val="0077093B"/>
    <w:rsid w:val="007B6537"/>
    <w:rsid w:val="008D378C"/>
    <w:rsid w:val="009238DB"/>
    <w:rsid w:val="00941D94"/>
    <w:rsid w:val="009C10F7"/>
    <w:rsid w:val="00A51944"/>
    <w:rsid w:val="00AC4DE6"/>
    <w:rsid w:val="00B95D38"/>
    <w:rsid w:val="00D7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A5891"/>
  <w15:chartTrackingRefBased/>
  <w15:docId w15:val="{B7D12EC1-A8EC-405F-B093-D708DD6B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5D"/>
    <w:pPr>
      <w:spacing w:after="0" w:line="240" w:lineRule="auto"/>
    </w:pPr>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5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E3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ricapoll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fricapolling.org" TargetMode="External"/><Relationship Id="rId5" Type="http://schemas.openxmlformats.org/officeDocument/2006/relationships/hyperlink" Target="http://www.africapolling.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937</Words>
  <Characters>5342</Characters>
  <Application>Microsoft Office Word</Application>
  <DocSecurity>0</DocSecurity>
  <Lines>87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Bell Ihua</dc:creator>
  <cp:keywords/>
  <dc:description/>
  <cp:lastModifiedBy>Prof Bell Ihua</cp:lastModifiedBy>
  <cp:revision>10</cp:revision>
  <dcterms:created xsi:type="dcterms:W3CDTF">2024-05-28T14:01:00Z</dcterms:created>
  <dcterms:modified xsi:type="dcterms:W3CDTF">2024-05-28T14:54:00Z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46ee9231-6c5e-4a79-b19f-6234fcde37e7</vt:lpwstr>
  </property>
</Properties>
</file>